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97" w:rsidRDefault="002A0097" w:rsidP="00F14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0097" w:rsidRDefault="00235F03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ТОЛСТОЙ</w:t>
      </w:r>
      <w:r w:rsidR="007E76E5" w:rsidRPr="002A0097">
        <w:rPr>
          <w:b/>
          <w:bCs/>
          <w:sz w:val="28"/>
          <w:szCs w:val="28"/>
        </w:rPr>
        <w:t>-ЮРТОВСКОГО</w:t>
      </w:r>
      <w:r w:rsidR="002A0097">
        <w:rPr>
          <w:b/>
          <w:bCs/>
          <w:sz w:val="28"/>
          <w:szCs w:val="28"/>
        </w:rPr>
        <w:t xml:space="preserve"> СЕЛЬСКОГО ПОСЕЛЕНИЯ</w:t>
      </w:r>
    </w:p>
    <w:p w:rsidR="002A0097" w:rsidRDefault="00F145EA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ГРОЗНЕНСКОГО МУНИЦИПАЛЬНОГО РАЙОНА</w:t>
      </w:r>
    </w:p>
    <w:p w:rsidR="002A0097" w:rsidRDefault="00F145EA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ЧЕЧЕНСКОЙ РЕСПУБЛИКИ</w:t>
      </w:r>
    </w:p>
    <w:p w:rsidR="00F145EA" w:rsidRPr="002A0097" w:rsidRDefault="00235F03" w:rsidP="00F145EA">
      <w:pPr>
        <w:jc w:val="center"/>
        <w:rPr>
          <w:b/>
          <w:bCs/>
          <w:sz w:val="28"/>
          <w:szCs w:val="28"/>
        </w:rPr>
      </w:pPr>
      <w:r w:rsidRPr="002A0097">
        <w:rPr>
          <w:b/>
          <w:bCs/>
          <w:sz w:val="28"/>
          <w:szCs w:val="28"/>
        </w:rPr>
        <w:t>ЧЕТВЕРТОГО</w:t>
      </w:r>
      <w:r w:rsidR="00F145EA" w:rsidRPr="002A0097">
        <w:rPr>
          <w:b/>
          <w:bCs/>
          <w:sz w:val="28"/>
          <w:szCs w:val="28"/>
        </w:rPr>
        <w:t xml:space="preserve"> СОЗЫВА</w:t>
      </w:r>
    </w:p>
    <w:p w:rsidR="00F145EA" w:rsidRPr="002A0097" w:rsidRDefault="00F145EA" w:rsidP="00F145EA">
      <w:pPr>
        <w:jc w:val="center"/>
        <w:rPr>
          <w:b/>
          <w:bCs/>
          <w:sz w:val="28"/>
          <w:szCs w:val="28"/>
        </w:rPr>
      </w:pPr>
    </w:p>
    <w:p w:rsidR="00F145EA" w:rsidRPr="002A0097" w:rsidRDefault="00B4501D" w:rsidP="00A65FEA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РЕШЕНИ</w:t>
      </w:r>
      <w:r w:rsidR="00A65FEA">
        <w:rPr>
          <w:b/>
          <w:bCs/>
          <w:sz w:val="28"/>
          <w:szCs w:val="28"/>
        </w:rPr>
        <w:t>Е</w:t>
      </w:r>
    </w:p>
    <w:p w:rsidR="00F145EA" w:rsidRPr="002A0097" w:rsidRDefault="00F145EA" w:rsidP="00F145EA">
      <w:pPr>
        <w:rPr>
          <w:spacing w:val="-3"/>
          <w:sz w:val="28"/>
          <w:szCs w:val="28"/>
        </w:rPr>
      </w:pPr>
    </w:p>
    <w:p w:rsidR="00F145EA" w:rsidRPr="002A0097" w:rsidRDefault="001B4672" w:rsidP="001B4672">
      <w:pPr>
        <w:jc w:val="center"/>
        <w:rPr>
          <w:spacing w:val="-3"/>
          <w:sz w:val="28"/>
          <w:szCs w:val="28"/>
        </w:rPr>
      </w:pPr>
      <w:r w:rsidRPr="001B4672">
        <w:rPr>
          <w:spacing w:val="-3"/>
          <w:sz w:val="28"/>
          <w:szCs w:val="28"/>
        </w:rPr>
        <w:t>13 декабря 2022 года</w:t>
      </w:r>
      <w:r w:rsidR="007E76E5" w:rsidRPr="002A0097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proofErr w:type="gramStart"/>
      <w:r w:rsidR="007E76E5" w:rsidRPr="002A0097">
        <w:rPr>
          <w:spacing w:val="-3"/>
          <w:sz w:val="28"/>
          <w:szCs w:val="28"/>
        </w:rPr>
        <w:t>с</w:t>
      </w:r>
      <w:proofErr w:type="gramEnd"/>
      <w:r w:rsidR="007E76E5" w:rsidRPr="002A0097">
        <w:rPr>
          <w:spacing w:val="-3"/>
          <w:sz w:val="28"/>
          <w:szCs w:val="28"/>
        </w:rPr>
        <w:t xml:space="preserve">. </w:t>
      </w:r>
      <w:r w:rsidR="00235F03" w:rsidRPr="002A0097">
        <w:rPr>
          <w:spacing w:val="-3"/>
          <w:sz w:val="28"/>
          <w:szCs w:val="28"/>
        </w:rPr>
        <w:t>Толстой</w:t>
      </w:r>
      <w:r w:rsidR="007E76E5" w:rsidRPr="002A0097">
        <w:rPr>
          <w:spacing w:val="-3"/>
          <w:sz w:val="28"/>
          <w:szCs w:val="28"/>
        </w:rPr>
        <w:t>-Юрт</w:t>
      </w:r>
      <w:r w:rsidR="001C3B19" w:rsidRPr="002A0097">
        <w:rPr>
          <w:spacing w:val="-3"/>
          <w:sz w:val="28"/>
          <w:szCs w:val="28"/>
        </w:rPr>
        <w:tab/>
      </w:r>
      <w:r w:rsidR="001C3B19" w:rsidRPr="002A0097">
        <w:rPr>
          <w:spacing w:val="-3"/>
          <w:sz w:val="28"/>
          <w:szCs w:val="28"/>
        </w:rPr>
        <w:tab/>
      </w:r>
      <w:r w:rsidR="001C3B19" w:rsidRPr="002A0097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1C3B19" w:rsidRPr="002A0097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14</w:t>
      </w:r>
    </w:p>
    <w:p w:rsidR="00F145EA" w:rsidRPr="002A0097" w:rsidRDefault="00F145EA" w:rsidP="00F145EA">
      <w:pPr>
        <w:rPr>
          <w:spacing w:val="-3"/>
          <w:sz w:val="28"/>
          <w:szCs w:val="28"/>
        </w:rPr>
      </w:pPr>
    </w:p>
    <w:p w:rsidR="004D033A" w:rsidRPr="002A0097" w:rsidRDefault="004D033A" w:rsidP="004D033A">
      <w:pPr>
        <w:jc w:val="center"/>
        <w:rPr>
          <w:b/>
          <w:sz w:val="28"/>
          <w:szCs w:val="28"/>
        </w:rPr>
      </w:pPr>
      <w:r w:rsidRPr="002A0097">
        <w:rPr>
          <w:b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="00235F03" w:rsidRPr="002A0097">
        <w:rPr>
          <w:b/>
          <w:sz w:val="28"/>
          <w:szCs w:val="28"/>
        </w:rPr>
        <w:t>Толстой</w:t>
      </w:r>
      <w:r w:rsidR="007E76E5" w:rsidRPr="002A0097">
        <w:rPr>
          <w:b/>
          <w:sz w:val="28"/>
          <w:szCs w:val="28"/>
        </w:rPr>
        <w:t>-Юртовского</w:t>
      </w:r>
      <w:proofErr w:type="spellEnd"/>
      <w:r w:rsidRPr="002A0097">
        <w:rPr>
          <w:b/>
          <w:sz w:val="28"/>
          <w:szCs w:val="28"/>
        </w:rPr>
        <w:t xml:space="preserve"> сельского поселения  Грозненс</w:t>
      </w:r>
      <w:r w:rsidR="00235F03" w:rsidRPr="002A0097">
        <w:rPr>
          <w:b/>
          <w:sz w:val="28"/>
          <w:szCs w:val="28"/>
        </w:rPr>
        <w:t>кого муниципального района от 30 декабря 2021</w:t>
      </w:r>
      <w:r w:rsidRPr="002A0097">
        <w:rPr>
          <w:b/>
          <w:sz w:val="28"/>
          <w:szCs w:val="28"/>
        </w:rPr>
        <w:t xml:space="preserve"> года № </w:t>
      </w:r>
      <w:r w:rsidR="00795354" w:rsidRPr="002A0097">
        <w:rPr>
          <w:b/>
          <w:sz w:val="28"/>
          <w:szCs w:val="28"/>
        </w:rPr>
        <w:t>1</w:t>
      </w:r>
      <w:r w:rsidR="00235F03" w:rsidRPr="002A0097">
        <w:rPr>
          <w:b/>
          <w:sz w:val="28"/>
          <w:szCs w:val="28"/>
        </w:rPr>
        <w:t>4</w:t>
      </w:r>
      <w:r w:rsidRPr="002A0097">
        <w:rPr>
          <w:b/>
          <w:sz w:val="28"/>
          <w:szCs w:val="28"/>
        </w:rPr>
        <w:t xml:space="preserve"> «О бюджете </w:t>
      </w:r>
      <w:proofErr w:type="spellStart"/>
      <w:r w:rsidR="00235F03" w:rsidRPr="002A0097">
        <w:rPr>
          <w:b/>
          <w:sz w:val="28"/>
          <w:szCs w:val="28"/>
        </w:rPr>
        <w:t>Толстой</w:t>
      </w:r>
      <w:r w:rsidR="007E76E5" w:rsidRPr="002A0097">
        <w:rPr>
          <w:b/>
          <w:sz w:val="28"/>
          <w:szCs w:val="28"/>
        </w:rPr>
        <w:t>-Юртовского</w:t>
      </w:r>
      <w:proofErr w:type="spellEnd"/>
      <w:r w:rsidRPr="002A0097">
        <w:rPr>
          <w:b/>
          <w:sz w:val="28"/>
          <w:szCs w:val="28"/>
        </w:rPr>
        <w:t xml:space="preserve"> сельского поселения на 202</w:t>
      </w:r>
      <w:r w:rsidR="00C00EB0" w:rsidRPr="002A0097">
        <w:rPr>
          <w:b/>
          <w:sz w:val="28"/>
          <w:szCs w:val="28"/>
        </w:rPr>
        <w:t>2</w:t>
      </w:r>
      <w:r w:rsidRPr="002A0097">
        <w:rPr>
          <w:b/>
          <w:sz w:val="28"/>
          <w:szCs w:val="28"/>
        </w:rPr>
        <w:t xml:space="preserve"> год</w:t>
      </w:r>
      <w:r w:rsidR="00C00EB0" w:rsidRPr="002A0097">
        <w:rPr>
          <w:b/>
          <w:sz w:val="28"/>
          <w:szCs w:val="28"/>
        </w:rPr>
        <w:t xml:space="preserve"> и плановый период 2023 и 2024 годов</w:t>
      </w:r>
      <w:r w:rsidRPr="002A0097">
        <w:rPr>
          <w:b/>
          <w:sz w:val="28"/>
          <w:szCs w:val="28"/>
        </w:rPr>
        <w:t>»</w:t>
      </w:r>
      <w:r w:rsidR="00CB1B88" w:rsidRPr="002A0097">
        <w:rPr>
          <w:b/>
          <w:sz w:val="28"/>
          <w:szCs w:val="28"/>
        </w:rPr>
        <w:t xml:space="preserve"> </w:t>
      </w:r>
      <w:r w:rsidR="00B4501D">
        <w:rPr>
          <w:b/>
          <w:sz w:val="28"/>
          <w:szCs w:val="28"/>
        </w:rPr>
        <w:t>(</w:t>
      </w:r>
      <w:r w:rsidR="00CB1B88" w:rsidRPr="002A0097">
        <w:rPr>
          <w:b/>
          <w:sz w:val="28"/>
          <w:szCs w:val="28"/>
        </w:rPr>
        <w:t>в редакции решени</w:t>
      </w:r>
      <w:r w:rsidR="00B4501D">
        <w:rPr>
          <w:b/>
          <w:sz w:val="28"/>
          <w:szCs w:val="28"/>
        </w:rPr>
        <w:t>й</w:t>
      </w:r>
      <w:r w:rsidR="00CB1B88" w:rsidRPr="002A0097">
        <w:rPr>
          <w:b/>
          <w:sz w:val="28"/>
          <w:szCs w:val="28"/>
        </w:rPr>
        <w:t xml:space="preserve"> Совета депутатов </w:t>
      </w:r>
      <w:proofErr w:type="spellStart"/>
      <w:r w:rsidR="00CB1B88" w:rsidRPr="002A0097">
        <w:rPr>
          <w:b/>
          <w:sz w:val="28"/>
          <w:szCs w:val="28"/>
        </w:rPr>
        <w:t>Толстой-Юртовского</w:t>
      </w:r>
      <w:proofErr w:type="spellEnd"/>
      <w:r w:rsidR="00CB1B88" w:rsidRPr="002A0097">
        <w:rPr>
          <w:b/>
          <w:sz w:val="28"/>
          <w:szCs w:val="28"/>
        </w:rPr>
        <w:t xml:space="preserve"> сельского поселения </w:t>
      </w:r>
      <w:r w:rsidR="00B4501D" w:rsidRPr="002A0097">
        <w:rPr>
          <w:b/>
          <w:sz w:val="28"/>
          <w:szCs w:val="28"/>
        </w:rPr>
        <w:t>№ 5</w:t>
      </w:r>
      <w:r w:rsidR="00B4501D">
        <w:rPr>
          <w:b/>
          <w:sz w:val="28"/>
          <w:szCs w:val="28"/>
        </w:rPr>
        <w:t xml:space="preserve"> </w:t>
      </w:r>
      <w:r w:rsidR="00CB1B88" w:rsidRPr="002A0097">
        <w:rPr>
          <w:b/>
          <w:sz w:val="28"/>
          <w:szCs w:val="28"/>
        </w:rPr>
        <w:t>от 24.03.2022г.</w:t>
      </w:r>
      <w:r w:rsidR="00B4501D">
        <w:rPr>
          <w:b/>
          <w:sz w:val="28"/>
          <w:szCs w:val="28"/>
        </w:rPr>
        <w:t>, № 11 от 03.11.2022г.)</w:t>
      </w:r>
    </w:p>
    <w:p w:rsidR="004D033A" w:rsidRPr="002A0097" w:rsidRDefault="004D033A" w:rsidP="004D033A">
      <w:pPr>
        <w:jc w:val="center"/>
        <w:rPr>
          <w:sz w:val="28"/>
          <w:szCs w:val="28"/>
        </w:rPr>
      </w:pPr>
    </w:p>
    <w:p w:rsidR="004D033A" w:rsidRPr="002A0097" w:rsidRDefault="004D033A" w:rsidP="00B4501D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На основании статей 15 и 52 Федерального закона от 6 октября 2003 года № 131-ФЗ "Об общих принципах организации местного самоуправления в Российской Федерации" Совет депутатов </w:t>
      </w:r>
      <w:proofErr w:type="spellStart"/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proofErr w:type="spellEnd"/>
      <w:r w:rsidRPr="002A0097">
        <w:rPr>
          <w:sz w:val="28"/>
          <w:szCs w:val="28"/>
        </w:rPr>
        <w:t xml:space="preserve"> сельского поселения Грозненского муниципального района Чеченской Республики </w:t>
      </w:r>
      <w:r w:rsidR="00235F03" w:rsidRPr="002A0097">
        <w:rPr>
          <w:sz w:val="28"/>
          <w:szCs w:val="28"/>
        </w:rPr>
        <w:t>четвертого</w:t>
      </w:r>
      <w:r w:rsidRPr="002A0097">
        <w:rPr>
          <w:sz w:val="28"/>
          <w:szCs w:val="28"/>
        </w:rPr>
        <w:t xml:space="preserve"> созыва</w:t>
      </w:r>
    </w:p>
    <w:p w:rsidR="004D033A" w:rsidRPr="002A0097" w:rsidRDefault="004D033A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>РЕШИЛ:</w:t>
      </w:r>
    </w:p>
    <w:p w:rsidR="00095060" w:rsidRPr="002A0097" w:rsidRDefault="004D033A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1. Внести в решение Совета депутатов </w:t>
      </w:r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r w:rsidRPr="002A0097">
        <w:rPr>
          <w:sz w:val="28"/>
          <w:szCs w:val="28"/>
        </w:rPr>
        <w:t xml:space="preserve"> сельск</w:t>
      </w:r>
      <w:r w:rsidR="00235F03" w:rsidRPr="002A0097">
        <w:rPr>
          <w:sz w:val="28"/>
          <w:szCs w:val="28"/>
        </w:rPr>
        <w:t>ого поселения от 30 декабря 2021</w:t>
      </w:r>
      <w:r w:rsidRPr="002A0097">
        <w:rPr>
          <w:sz w:val="28"/>
          <w:szCs w:val="28"/>
        </w:rPr>
        <w:t xml:space="preserve"> года № 1</w:t>
      </w:r>
      <w:r w:rsidR="00235F03" w:rsidRPr="002A0097">
        <w:rPr>
          <w:sz w:val="28"/>
          <w:szCs w:val="28"/>
        </w:rPr>
        <w:t>4</w:t>
      </w:r>
      <w:r w:rsidR="007E76E5" w:rsidRPr="002A0097">
        <w:rPr>
          <w:sz w:val="28"/>
          <w:szCs w:val="28"/>
        </w:rPr>
        <w:t xml:space="preserve"> </w:t>
      </w:r>
      <w:r w:rsidRPr="002A0097">
        <w:rPr>
          <w:sz w:val="28"/>
          <w:szCs w:val="28"/>
        </w:rPr>
        <w:t xml:space="preserve">«О бюджете </w:t>
      </w:r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r w:rsidRPr="002A0097">
        <w:rPr>
          <w:sz w:val="28"/>
          <w:szCs w:val="28"/>
        </w:rPr>
        <w:t xml:space="preserve"> сельского поселения на 202</w:t>
      </w:r>
      <w:r w:rsidR="00C00EB0" w:rsidRPr="002A0097">
        <w:rPr>
          <w:sz w:val="28"/>
          <w:szCs w:val="28"/>
        </w:rPr>
        <w:t>2</w:t>
      </w:r>
      <w:r w:rsidRPr="002A0097">
        <w:rPr>
          <w:sz w:val="28"/>
          <w:szCs w:val="28"/>
        </w:rPr>
        <w:t xml:space="preserve"> год</w:t>
      </w:r>
      <w:r w:rsidR="00235F03" w:rsidRPr="002A0097">
        <w:rPr>
          <w:sz w:val="28"/>
          <w:szCs w:val="28"/>
        </w:rPr>
        <w:t xml:space="preserve"> </w:t>
      </w:r>
      <w:r w:rsidR="00C00EB0" w:rsidRPr="002A0097">
        <w:rPr>
          <w:sz w:val="28"/>
          <w:szCs w:val="28"/>
        </w:rPr>
        <w:t>и плановый период 2023 и 2024 годов</w:t>
      </w:r>
      <w:r w:rsidRPr="002A0097">
        <w:rPr>
          <w:sz w:val="28"/>
          <w:szCs w:val="28"/>
        </w:rPr>
        <w:t>»</w:t>
      </w:r>
      <w:r w:rsidR="00CB1B88" w:rsidRPr="002A0097">
        <w:rPr>
          <w:sz w:val="28"/>
          <w:szCs w:val="28"/>
        </w:rPr>
        <w:t xml:space="preserve"> </w:t>
      </w:r>
      <w:r w:rsidR="00B4501D">
        <w:rPr>
          <w:sz w:val="28"/>
          <w:szCs w:val="28"/>
        </w:rPr>
        <w:t>(</w:t>
      </w:r>
      <w:r w:rsidR="00CB1B88" w:rsidRPr="002A0097">
        <w:rPr>
          <w:sz w:val="28"/>
          <w:szCs w:val="28"/>
        </w:rPr>
        <w:t>в редакции решени</w:t>
      </w:r>
      <w:r w:rsidR="00B4501D">
        <w:rPr>
          <w:sz w:val="28"/>
          <w:szCs w:val="28"/>
        </w:rPr>
        <w:t>й</w:t>
      </w:r>
      <w:r w:rsidR="00CB1B88" w:rsidRPr="002A0097">
        <w:rPr>
          <w:sz w:val="28"/>
          <w:szCs w:val="28"/>
        </w:rPr>
        <w:t xml:space="preserve"> Совета депутатов </w:t>
      </w:r>
      <w:proofErr w:type="spellStart"/>
      <w:r w:rsidR="00CB1B88" w:rsidRPr="002A0097">
        <w:rPr>
          <w:sz w:val="28"/>
          <w:szCs w:val="28"/>
        </w:rPr>
        <w:t>Толстой-Юртовского</w:t>
      </w:r>
      <w:proofErr w:type="spellEnd"/>
      <w:r w:rsidR="00CB1B88" w:rsidRPr="002A0097">
        <w:rPr>
          <w:sz w:val="28"/>
          <w:szCs w:val="28"/>
        </w:rPr>
        <w:t xml:space="preserve"> сельского поселения </w:t>
      </w:r>
      <w:r w:rsidR="00B4501D" w:rsidRPr="002A0097">
        <w:rPr>
          <w:sz w:val="28"/>
          <w:szCs w:val="28"/>
        </w:rPr>
        <w:t>№ 5</w:t>
      </w:r>
      <w:r w:rsidR="00B4501D">
        <w:rPr>
          <w:sz w:val="28"/>
          <w:szCs w:val="28"/>
        </w:rPr>
        <w:t xml:space="preserve"> </w:t>
      </w:r>
      <w:r w:rsidR="00CB1B88" w:rsidRPr="002A0097">
        <w:rPr>
          <w:sz w:val="28"/>
          <w:szCs w:val="28"/>
        </w:rPr>
        <w:t>от 24.03.2022г.</w:t>
      </w:r>
      <w:r w:rsidR="00B4501D">
        <w:rPr>
          <w:sz w:val="28"/>
          <w:szCs w:val="28"/>
        </w:rPr>
        <w:t>, № 11 от 03.11.2022г.),</w:t>
      </w:r>
      <w:r w:rsidRPr="002A0097">
        <w:rPr>
          <w:sz w:val="28"/>
          <w:szCs w:val="28"/>
        </w:rPr>
        <w:t xml:space="preserve"> следующие изменения: </w:t>
      </w:r>
    </w:p>
    <w:p w:rsidR="002A0097" w:rsidRPr="002A0097" w:rsidRDefault="002A0097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1.1. </w:t>
      </w:r>
      <w:r w:rsidR="00095060" w:rsidRPr="002A0097">
        <w:rPr>
          <w:sz w:val="28"/>
          <w:szCs w:val="28"/>
        </w:rPr>
        <w:t>П</w:t>
      </w:r>
      <w:r w:rsidR="00235F03" w:rsidRPr="002A0097">
        <w:rPr>
          <w:sz w:val="28"/>
          <w:szCs w:val="28"/>
        </w:rPr>
        <w:t>одпункты</w:t>
      </w:r>
      <w:r w:rsidR="00246D53" w:rsidRPr="002A0097">
        <w:rPr>
          <w:sz w:val="28"/>
          <w:szCs w:val="28"/>
        </w:rPr>
        <w:t xml:space="preserve"> </w:t>
      </w:r>
      <w:r w:rsidRPr="002A0097">
        <w:rPr>
          <w:sz w:val="28"/>
          <w:szCs w:val="28"/>
        </w:rPr>
        <w:t>1</w:t>
      </w:r>
      <w:r w:rsidR="00246D53" w:rsidRPr="002A0097">
        <w:rPr>
          <w:sz w:val="28"/>
          <w:szCs w:val="28"/>
        </w:rPr>
        <w:t xml:space="preserve"> и </w:t>
      </w:r>
      <w:r w:rsidRPr="002A0097">
        <w:rPr>
          <w:sz w:val="28"/>
          <w:szCs w:val="28"/>
        </w:rPr>
        <w:t>2</w:t>
      </w:r>
      <w:r w:rsidR="00095060" w:rsidRPr="002A0097">
        <w:rPr>
          <w:sz w:val="28"/>
          <w:szCs w:val="28"/>
        </w:rPr>
        <w:t xml:space="preserve"> пункта 1 </w:t>
      </w:r>
      <w:r w:rsidR="004D033A" w:rsidRPr="002A0097">
        <w:rPr>
          <w:sz w:val="28"/>
          <w:szCs w:val="28"/>
        </w:rPr>
        <w:t>изложить в следующей редакции:</w:t>
      </w:r>
    </w:p>
    <w:p w:rsidR="002A0097" w:rsidRPr="002A0097" w:rsidRDefault="002A0097" w:rsidP="002A0097">
      <w:pPr>
        <w:ind w:firstLine="567"/>
        <w:jc w:val="both"/>
        <w:rPr>
          <w:sz w:val="28"/>
          <w:szCs w:val="28"/>
        </w:rPr>
      </w:pPr>
      <w:r w:rsidRPr="002A0097">
        <w:rPr>
          <w:kern w:val="1"/>
          <w:sz w:val="28"/>
          <w:szCs w:val="28"/>
        </w:rPr>
        <w:t xml:space="preserve">«1) прогнозируемый общий объем доходов бюджета </w:t>
      </w:r>
      <w:r w:rsidRPr="002A0097">
        <w:rPr>
          <w:sz w:val="28"/>
          <w:szCs w:val="28"/>
        </w:rPr>
        <w:t>Толстой-Юртовского</w:t>
      </w:r>
      <w:r w:rsidRPr="002A0097">
        <w:rPr>
          <w:kern w:val="1"/>
          <w:sz w:val="28"/>
          <w:szCs w:val="28"/>
        </w:rPr>
        <w:t xml:space="preserve"> сельского поселения в сумме </w:t>
      </w:r>
      <w:r w:rsidR="00B4501D">
        <w:rPr>
          <w:kern w:val="1"/>
          <w:sz w:val="28"/>
          <w:szCs w:val="28"/>
        </w:rPr>
        <w:t>11</w:t>
      </w:r>
      <w:r w:rsidRPr="002A0097">
        <w:rPr>
          <w:kern w:val="1"/>
          <w:sz w:val="28"/>
          <w:szCs w:val="28"/>
        </w:rPr>
        <w:t xml:space="preserve"> 4</w:t>
      </w:r>
      <w:r w:rsidR="008E520C">
        <w:rPr>
          <w:kern w:val="1"/>
          <w:sz w:val="28"/>
          <w:szCs w:val="28"/>
        </w:rPr>
        <w:t>85</w:t>
      </w:r>
      <w:r w:rsidRPr="002A0097">
        <w:rPr>
          <w:kern w:val="1"/>
          <w:sz w:val="28"/>
          <w:szCs w:val="28"/>
        </w:rPr>
        <w:t>,</w:t>
      </w:r>
      <w:r w:rsidR="008E520C">
        <w:rPr>
          <w:kern w:val="1"/>
          <w:sz w:val="28"/>
          <w:szCs w:val="28"/>
        </w:rPr>
        <w:t>0</w:t>
      </w:r>
      <w:r w:rsidRPr="002A0097">
        <w:rPr>
          <w:kern w:val="1"/>
          <w:sz w:val="28"/>
          <w:szCs w:val="28"/>
        </w:rPr>
        <w:t xml:space="preserve"> тыс. рублей, в том числе безвозмездных и безвозвратных поступлений из бюджета муниципального района</w:t>
      </w:r>
      <w:r w:rsidRPr="002A0097">
        <w:rPr>
          <w:kern w:val="1"/>
        </w:rPr>
        <w:t xml:space="preserve"> </w:t>
      </w:r>
      <w:r w:rsidRPr="002A0097">
        <w:rPr>
          <w:kern w:val="1"/>
          <w:sz w:val="28"/>
          <w:szCs w:val="28"/>
        </w:rPr>
        <w:t xml:space="preserve">в сумме </w:t>
      </w:r>
      <w:r w:rsidRPr="002A0097">
        <w:rPr>
          <w:bCs/>
          <w:kern w:val="1"/>
          <w:sz w:val="28"/>
          <w:szCs w:val="28"/>
        </w:rPr>
        <w:t>2 </w:t>
      </w:r>
      <w:r w:rsidR="008E520C">
        <w:rPr>
          <w:bCs/>
          <w:kern w:val="1"/>
          <w:sz w:val="28"/>
          <w:szCs w:val="28"/>
        </w:rPr>
        <w:t>879,6</w:t>
      </w:r>
      <w:r w:rsidRPr="002A0097">
        <w:rPr>
          <w:bCs/>
          <w:kern w:val="1"/>
          <w:sz w:val="28"/>
          <w:szCs w:val="28"/>
        </w:rPr>
        <w:t xml:space="preserve"> </w:t>
      </w:r>
      <w:r w:rsidRPr="002A0097">
        <w:rPr>
          <w:kern w:val="1"/>
          <w:sz w:val="28"/>
          <w:szCs w:val="28"/>
        </w:rPr>
        <w:t xml:space="preserve">тыс. рублей, налоговых и неналоговых доходов в сумме </w:t>
      </w:r>
      <w:r w:rsidR="00B4501D">
        <w:rPr>
          <w:kern w:val="1"/>
          <w:sz w:val="28"/>
          <w:szCs w:val="28"/>
        </w:rPr>
        <w:t>8</w:t>
      </w:r>
      <w:r w:rsidRPr="002A0097">
        <w:rPr>
          <w:kern w:val="1"/>
          <w:sz w:val="28"/>
          <w:szCs w:val="28"/>
        </w:rPr>
        <w:t xml:space="preserve"> </w:t>
      </w:r>
      <w:r w:rsidRPr="002A0097">
        <w:rPr>
          <w:bCs/>
          <w:kern w:val="1"/>
          <w:sz w:val="28"/>
          <w:szCs w:val="28"/>
        </w:rPr>
        <w:t>605,4</w:t>
      </w:r>
      <w:r w:rsidRPr="002A0097">
        <w:rPr>
          <w:kern w:val="1"/>
          <w:sz w:val="28"/>
          <w:szCs w:val="28"/>
        </w:rPr>
        <w:t xml:space="preserve"> тыс. рублей</w:t>
      </w:r>
      <w:proofErr w:type="gramStart"/>
      <w:r w:rsidRPr="002A0097">
        <w:rPr>
          <w:kern w:val="1"/>
          <w:sz w:val="28"/>
          <w:szCs w:val="28"/>
        </w:rPr>
        <w:t>;»</w:t>
      </w:r>
      <w:proofErr w:type="gramEnd"/>
      <w:r w:rsidRPr="002A0097">
        <w:rPr>
          <w:kern w:val="1"/>
          <w:sz w:val="28"/>
          <w:szCs w:val="28"/>
        </w:rPr>
        <w:t>;</w:t>
      </w:r>
    </w:p>
    <w:p w:rsidR="003774CC" w:rsidRPr="002A0097" w:rsidRDefault="00E34670" w:rsidP="002A0097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 </w:t>
      </w:r>
      <w:bookmarkStart w:id="0" w:name="_GoBack"/>
      <w:bookmarkEnd w:id="0"/>
      <w:r w:rsidR="00095060" w:rsidRPr="002A0097">
        <w:rPr>
          <w:sz w:val="28"/>
          <w:szCs w:val="28"/>
        </w:rPr>
        <w:t>«</w:t>
      </w:r>
      <w:r w:rsidR="003774CC" w:rsidRPr="002A0097">
        <w:rPr>
          <w:sz w:val="28"/>
          <w:szCs w:val="28"/>
        </w:rPr>
        <w:t xml:space="preserve">2) </w:t>
      </w:r>
      <w:r w:rsidR="00095060" w:rsidRPr="002A0097">
        <w:rPr>
          <w:sz w:val="28"/>
          <w:szCs w:val="28"/>
        </w:rPr>
        <w:t>общий объем расходов</w:t>
      </w:r>
      <w:r w:rsidR="004D033A" w:rsidRPr="002A0097">
        <w:rPr>
          <w:sz w:val="28"/>
          <w:szCs w:val="28"/>
        </w:rPr>
        <w:t xml:space="preserve"> </w:t>
      </w:r>
      <w:r w:rsidR="00095060" w:rsidRPr="002A0097">
        <w:rPr>
          <w:sz w:val="28"/>
          <w:szCs w:val="28"/>
        </w:rPr>
        <w:t xml:space="preserve">бюджета </w:t>
      </w:r>
      <w:proofErr w:type="spellStart"/>
      <w:r w:rsidR="00235F03" w:rsidRPr="002A0097">
        <w:rPr>
          <w:sz w:val="28"/>
          <w:szCs w:val="28"/>
        </w:rPr>
        <w:t>Толстой</w:t>
      </w:r>
      <w:r w:rsidR="007E76E5" w:rsidRPr="002A0097">
        <w:rPr>
          <w:sz w:val="28"/>
          <w:szCs w:val="28"/>
        </w:rPr>
        <w:t>-Юртовского</w:t>
      </w:r>
      <w:proofErr w:type="spellEnd"/>
      <w:r w:rsidR="004D033A" w:rsidRPr="002A0097">
        <w:rPr>
          <w:sz w:val="28"/>
          <w:szCs w:val="28"/>
        </w:rPr>
        <w:t xml:space="preserve"> сельского поселения в сумме </w:t>
      </w:r>
      <w:r w:rsidR="00CB1B88" w:rsidRPr="002A0097">
        <w:rPr>
          <w:sz w:val="28"/>
          <w:szCs w:val="28"/>
        </w:rPr>
        <w:t>1</w:t>
      </w:r>
      <w:r w:rsidR="00B4501D">
        <w:rPr>
          <w:sz w:val="28"/>
          <w:szCs w:val="28"/>
        </w:rPr>
        <w:t>2</w:t>
      </w:r>
      <w:r w:rsidR="00CB1B88" w:rsidRPr="002A0097">
        <w:rPr>
          <w:sz w:val="28"/>
          <w:szCs w:val="28"/>
        </w:rPr>
        <w:t xml:space="preserve"> </w:t>
      </w:r>
      <w:r w:rsidR="004A6828">
        <w:rPr>
          <w:sz w:val="28"/>
          <w:szCs w:val="28"/>
        </w:rPr>
        <w:t>332</w:t>
      </w:r>
      <w:r w:rsidR="00CB1B88" w:rsidRPr="002A0097">
        <w:rPr>
          <w:sz w:val="28"/>
          <w:szCs w:val="28"/>
        </w:rPr>
        <w:t>,</w:t>
      </w:r>
      <w:r w:rsidR="004A6828">
        <w:rPr>
          <w:sz w:val="28"/>
          <w:szCs w:val="28"/>
        </w:rPr>
        <w:t>1</w:t>
      </w:r>
      <w:r w:rsidR="004D033A" w:rsidRPr="002A0097">
        <w:rPr>
          <w:sz w:val="28"/>
          <w:szCs w:val="28"/>
        </w:rPr>
        <w:t xml:space="preserve"> тыс. руб.</w:t>
      </w:r>
      <w:proofErr w:type="gramStart"/>
      <w:r w:rsidR="00484B34">
        <w:rPr>
          <w:sz w:val="28"/>
          <w:szCs w:val="28"/>
        </w:rPr>
        <w:t>;»</w:t>
      </w:r>
      <w:proofErr w:type="gramEnd"/>
      <w:r w:rsidR="00484B34">
        <w:rPr>
          <w:sz w:val="28"/>
          <w:szCs w:val="28"/>
        </w:rPr>
        <w:t>.</w:t>
      </w:r>
    </w:p>
    <w:p w:rsidR="004D033A" w:rsidRPr="002A0097" w:rsidRDefault="00B4501D" w:rsidP="004D0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1F90" w:rsidRPr="002A0097">
        <w:rPr>
          <w:sz w:val="28"/>
          <w:szCs w:val="28"/>
        </w:rPr>
        <w:t>Приложени</w:t>
      </w:r>
      <w:r w:rsidR="00095060" w:rsidRPr="002A0097">
        <w:rPr>
          <w:sz w:val="28"/>
          <w:szCs w:val="28"/>
        </w:rPr>
        <w:t>я</w:t>
      </w:r>
      <w:r w:rsidR="00371F90" w:rsidRPr="002A0097">
        <w:rPr>
          <w:sz w:val="28"/>
          <w:szCs w:val="28"/>
        </w:rPr>
        <w:t xml:space="preserve"> № </w:t>
      </w:r>
      <w:r w:rsidR="002A0097" w:rsidRPr="002A0097">
        <w:rPr>
          <w:sz w:val="28"/>
          <w:szCs w:val="28"/>
        </w:rPr>
        <w:t xml:space="preserve">2, </w:t>
      </w:r>
      <w:r w:rsidR="00095060" w:rsidRPr="002A0097">
        <w:rPr>
          <w:sz w:val="28"/>
          <w:szCs w:val="28"/>
        </w:rPr>
        <w:t xml:space="preserve">4 и </w:t>
      </w:r>
      <w:r w:rsidR="00A40215" w:rsidRPr="002A0097">
        <w:rPr>
          <w:sz w:val="28"/>
          <w:szCs w:val="28"/>
        </w:rPr>
        <w:t>6</w:t>
      </w:r>
      <w:r w:rsidR="004D033A" w:rsidRPr="002A0097">
        <w:rPr>
          <w:sz w:val="28"/>
          <w:szCs w:val="28"/>
        </w:rPr>
        <w:t xml:space="preserve"> утвердить в новой редакции согласно приложениям к  настоящему решению.</w:t>
      </w:r>
    </w:p>
    <w:p w:rsidR="00246D53" w:rsidRPr="002A0097" w:rsidRDefault="004D033A" w:rsidP="00246D53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 xml:space="preserve">3. Настоящее решение подлежит размещению на официальном интернет сайте муниципального образования </w:t>
      </w:r>
      <w:r w:rsidR="00AD797A" w:rsidRPr="002A0097">
        <w:rPr>
          <w:sz w:val="28"/>
          <w:szCs w:val="28"/>
        </w:rPr>
        <w:t>(адрес сайта:</w:t>
      </w:r>
      <w:r w:rsidR="00235F03" w:rsidRPr="002A0097">
        <w:rPr>
          <w:sz w:val="28"/>
          <w:szCs w:val="28"/>
        </w:rPr>
        <w:t xml:space="preserve"> </w:t>
      </w:r>
      <w:hyperlink r:id="rId6" w:history="1"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http</w:t>
        </w:r>
        <w:r w:rsidR="00246D53" w:rsidRPr="002A0097">
          <w:rPr>
            <w:rStyle w:val="af0"/>
            <w:color w:val="auto"/>
            <w:sz w:val="28"/>
            <w:szCs w:val="28"/>
          </w:rPr>
          <w:t>://</w:t>
        </w:r>
        <w:proofErr w:type="spellStart"/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tolstoy</w:t>
        </w:r>
        <w:proofErr w:type="spellEnd"/>
        <w:r w:rsidR="00246D53" w:rsidRPr="002A0097">
          <w:rPr>
            <w:rStyle w:val="af0"/>
            <w:color w:val="auto"/>
            <w:sz w:val="28"/>
            <w:szCs w:val="28"/>
          </w:rPr>
          <w:t>-</w:t>
        </w:r>
        <w:proofErr w:type="spellStart"/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urtsp</w:t>
        </w:r>
        <w:proofErr w:type="spellEnd"/>
        <w:r w:rsidR="00246D53" w:rsidRPr="002A0097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246D53" w:rsidRPr="002A0097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246D53" w:rsidRPr="002A0097">
          <w:rPr>
            <w:rStyle w:val="af0"/>
            <w:color w:val="auto"/>
            <w:sz w:val="28"/>
            <w:szCs w:val="28"/>
          </w:rPr>
          <w:t>/</w:t>
        </w:r>
      </w:hyperlink>
      <w:r w:rsidR="00A20817" w:rsidRPr="002A0097">
        <w:rPr>
          <w:sz w:val="28"/>
          <w:szCs w:val="28"/>
        </w:rPr>
        <w:t>)</w:t>
      </w:r>
      <w:r w:rsidR="00484B34">
        <w:rPr>
          <w:sz w:val="28"/>
          <w:szCs w:val="28"/>
        </w:rPr>
        <w:t>.</w:t>
      </w:r>
    </w:p>
    <w:p w:rsidR="00F145EA" w:rsidRPr="002A0097" w:rsidRDefault="004D033A" w:rsidP="00246D53">
      <w:pPr>
        <w:ind w:firstLine="567"/>
        <w:jc w:val="both"/>
        <w:rPr>
          <w:sz w:val="28"/>
          <w:szCs w:val="28"/>
        </w:rPr>
      </w:pPr>
      <w:r w:rsidRPr="002A0097">
        <w:rPr>
          <w:sz w:val="28"/>
          <w:szCs w:val="28"/>
        </w:rPr>
        <w:t>4. Настоящее решение вступает в силу с момента его обнародования.</w:t>
      </w:r>
    </w:p>
    <w:p w:rsidR="002A0097" w:rsidRPr="002A0097" w:rsidRDefault="002A0097" w:rsidP="00F145EA">
      <w:pPr>
        <w:jc w:val="both"/>
        <w:rPr>
          <w:spacing w:val="-3"/>
          <w:sz w:val="28"/>
          <w:szCs w:val="28"/>
        </w:rPr>
      </w:pPr>
    </w:p>
    <w:p w:rsidR="00F145EA" w:rsidRPr="002A0097" w:rsidRDefault="00F145EA" w:rsidP="00F145EA">
      <w:pPr>
        <w:jc w:val="both"/>
        <w:rPr>
          <w:spacing w:val="-3"/>
          <w:sz w:val="28"/>
          <w:szCs w:val="28"/>
        </w:rPr>
      </w:pPr>
      <w:r w:rsidRPr="002A0097">
        <w:rPr>
          <w:spacing w:val="-3"/>
          <w:sz w:val="28"/>
          <w:szCs w:val="28"/>
        </w:rPr>
        <w:t xml:space="preserve">Глава </w:t>
      </w:r>
      <w:proofErr w:type="spellStart"/>
      <w:r w:rsidR="00235F03" w:rsidRPr="002A0097">
        <w:rPr>
          <w:spacing w:val="-3"/>
          <w:sz w:val="28"/>
          <w:szCs w:val="28"/>
        </w:rPr>
        <w:t>Толстой</w:t>
      </w:r>
      <w:r w:rsidR="007E76E5" w:rsidRPr="002A0097">
        <w:rPr>
          <w:spacing w:val="-3"/>
          <w:sz w:val="28"/>
          <w:szCs w:val="28"/>
        </w:rPr>
        <w:t>-Юртовского</w:t>
      </w:r>
      <w:proofErr w:type="spellEnd"/>
    </w:p>
    <w:p w:rsidR="00AA5772" w:rsidRDefault="00F145EA" w:rsidP="00F96DEE">
      <w:pPr>
        <w:rPr>
          <w:spacing w:val="-3"/>
          <w:sz w:val="28"/>
          <w:szCs w:val="28"/>
        </w:rPr>
      </w:pPr>
      <w:r w:rsidRPr="002A0097">
        <w:rPr>
          <w:spacing w:val="-3"/>
          <w:sz w:val="28"/>
          <w:szCs w:val="28"/>
        </w:rPr>
        <w:t>сельского поселения</w:t>
      </w:r>
      <w:r w:rsidRPr="002A0097">
        <w:rPr>
          <w:spacing w:val="-3"/>
          <w:sz w:val="28"/>
          <w:szCs w:val="28"/>
        </w:rPr>
        <w:tab/>
      </w:r>
      <w:r w:rsidRPr="002A0097">
        <w:rPr>
          <w:spacing w:val="-3"/>
          <w:sz w:val="28"/>
          <w:szCs w:val="28"/>
        </w:rPr>
        <w:tab/>
      </w:r>
      <w:r w:rsidRPr="002A0097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 w:rsidR="00B4501D">
        <w:rPr>
          <w:spacing w:val="-3"/>
          <w:sz w:val="28"/>
          <w:szCs w:val="28"/>
        </w:rPr>
        <w:tab/>
      </w:r>
      <w:r w:rsidR="00235F03" w:rsidRPr="002A0097">
        <w:rPr>
          <w:spacing w:val="-3"/>
          <w:sz w:val="28"/>
          <w:szCs w:val="28"/>
        </w:rPr>
        <w:t>И.</w:t>
      </w:r>
      <w:proofErr w:type="gramStart"/>
      <w:r w:rsidR="00235F03" w:rsidRPr="002A0097">
        <w:rPr>
          <w:spacing w:val="-3"/>
          <w:sz w:val="28"/>
          <w:szCs w:val="28"/>
        </w:rPr>
        <w:t>С-А</w:t>
      </w:r>
      <w:proofErr w:type="gramEnd"/>
      <w:r w:rsidR="00235F03" w:rsidRPr="002A0097">
        <w:rPr>
          <w:spacing w:val="-3"/>
          <w:sz w:val="28"/>
          <w:szCs w:val="28"/>
        </w:rPr>
        <w:t xml:space="preserve">. </w:t>
      </w:r>
      <w:proofErr w:type="spellStart"/>
      <w:r w:rsidR="00235F03" w:rsidRPr="002A0097">
        <w:rPr>
          <w:spacing w:val="-3"/>
          <w:sz w:val="28"/>
          <w:szCs w:val="28"/>
        </w:rPr>
        <w:t>Горсултанов</w:t>
      </w:r>
      <w:proofErr w:type="spellEnd"/>
    </w:p>
    <w:tbl>
      <w:tblPr>
        <w:tblW w:w="9684" w:type="dxa"/>
        <w:tblInd w:w="-318" w:type="dxa"/>
        <w:tblLook w:val="04A0"/>
      </w:tblPr>
      <w:tblGrid>
        <w:gridCol w:w="2411"/>
        <w:gridCol w:w="5714"/>
        <w:gridCol w:w="1559"/>
      </w:tblGrid>
      <w:tr w:rsidR="00AA5772" w:rsidRPr="00AA5772" w:rsidTr="00F96DEE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right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Приложение 2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F96DEE" w:rsidP="00AA57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="00AA5772" w:rsidRPr="00AA5772">
              <w:rPr>
                <w:sz w:val="20"/>
                <w:szCs w:val="20"/>
              </w:rPr>
              <w:t xml:space="preserve"> Совета депутатов 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right"/>
              <w:rPr>
                <w:sz w:val="20"/>
                <w:szCs w:val="20"/>
              </w:rPr>
            </w:pPr>
            <w:proofErr w:type="spellStart"/>
            <w:r w:rsidRPr="00AA5772">
              <w:rPr>
                <w:sz w:val="20"/>
                <w:szCs w:val="20"/>
              </w:rPr>
              <w:t>Толстой-Юртовского</w:t>
            </w:r>
            <w:proofErr w:type="spellEnd"/>
            <w:r w:rsidRPr="00AA5772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right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 xml:space="preserve">Грозненского муниципального района 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right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Чеченской Республики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F96DEE" w:rsidP="00F96D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</w:t>
            </w:r>
            <w:r w:rsidR="00AA5772" w:rsidRPr="00AA577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13.12.</w:t>
            </w:r>
            <w:r w:rsidR="00AA5772" w:rsidRPr="00AA5772">
              <w:rPr>
                <w:sz w:val="20"/>
                <w:szCs w:val="20"/>
              </w:rPr>
              <w:t>2022 года</w:t>
            </w:r>
          </w:p>
        </w:tc>
      </w:tr>
      <w:tr w:rsidR="00AA5772" w:rsidRPr="00AA5772" w:rsidTr="00F96DEE">
        <w:trPr>
          <w:trHeight w:val="285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772">
              <w:rPr>
                <w:b/>
                <w:bCs/>
                <w:sz w:val="22"/>
                <w:szCs w:val="22"/>
              </w:rPr>
              <w:t>Поступление доходов в бюджет сельского поселения в 2022 году</w:t>
            </w:r>
          </w:p>
        </w:tc>
      </w:tr>
      <w:tr w:rsidR="00AA5772" w:rsidRPr="00AA5772" w:rsidTr="00F96DEE">
        <w:trPr>
          <w:trHeight w:val="1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6"/>
                <w:szCs w:val="16"/>
              </w:rPr>
            </w:pPr>
            <w:r w:rsidRPr="00AA577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AA577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AA5772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b/>
                <w:bCs/>
                <w:sz w:val="16"/>
                <w:szCs w:val="16"/>
              </w:rPr>
            </w:pPr>
            <w:r w:rsidRPr="00AA5772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AA5772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AA5772">
              <w:rPr>
                <w:b/>
                <w:bCs/>
                <w:sz w:val="16"/>
                <w:szCs w:val="16"/>
              </w:rPr>
              <w:t>ублей</w:t>
            </w:r>
          </w:p>
        </w:tc>
      </w:tr>
      <w:tr w:rsidR="00AA5772" w:rsidRPr="00AA5772" w:rsidTr="00F96DEE">
        <w:trPr>
          <w:trHeight w:val="4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772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План на 2022 год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8 605,4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929,7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10102000010000110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929,7</w:t>
            </w:r>
          </w:p>
        </w:tc>
      </w:tr>
      <w:tr w:rsidR="00AA5772" w:rsidRPr="00AA5772" w:rsidTr="00F96DEE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10102020010000110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929,7</w:t>
            </w:r>
          </w:p>
        </w:tc>
      </w:tr>
      <w:tr w:rsidR="00AA5772" w:rsidRPr="00AA5772" w:rsidTr="00F96DEE">
        <w:trPr>
          <w:trHeight w:val="10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10102010010000110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A5772">
              <w:rPr>
                <w:sz w:val="18"/>
                <w:szCs w:val="18"/>
                <w:vertAlign w:val="superscript"/>
              </w:rPr>
              <w:t>1</w:t>
            </w:r>
            <w:r w:rsidRPr="00AA5772">
              <w:rPr>
                <w:sz w:val="18"/>
                <w:szCs w:val="18"/>
              </w:rPr>
              <w:t xml:space="preserve">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920,0</w:t>
            </w:r>
          </w:p>
        </w:tc>
      </w:tr>
      <w:tr w:rsidR="00AA5772" w:rsidRPr="00AA5772" w:rsidTr="00F96DEE">
        <w:trPr>
          <w:trHeight w:val="12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10102020010000110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both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9,0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10102030010000110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both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0,7</w:t>
            </w:r>
          </w:p>
        </w:tc>
      </w:tr>
      <w:tr w:rsidR="00AA5772" w:rsidRPr="00AA5772" w:rsidTr="00F96DEE">
        <w:trPr>
          <w:trHeight w:val="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5 423,6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10501011010000110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both"/>
              <w:rPr>
                <w:sz w:val="18"/>
                <w:szCs w:val="18"/>
              </w:rPr>
            </w:pPr>
            <w:proofErr w:type="gramStart"/>
            <w:r w:rsidRPr="00AA5772">
              <w:rPr>
                <w:sz w:val="18"/>
                <w:szCs w:val="18"/>
              </w:rPr>
              <w:t>Налог</w:t>
            </w:r>
            <w:proofErr w:type="gramEnd"/>
            <w:r w:rsidRPr="00AA5772">
              <w:rPr>
                <w:sz w:val="18"/>
                <w:szCs w:val="18"/>
              </w:rPr>
              <w:t xml:space="preserve"> взимаемый с налогоплательщиков, выбравших в качестве объекта </w:t>
            </w:r>
            <w:proofErr w:type="spellStart"/>
            <w:r w:rsidRPr="00AA5772">
              <w:rPr>
                <w:sz w:val="18"/>
                <w:szCs w:val="18"/>
              </w:rPr>
              <w:t>налогооблажения</w:t>
            </w:r>
            <w:proofErr w:type="spellEnd"/>
            <w:r w:rsidRPr="00AA5772">
              <w:rPr>
                <w:sz w:val="18"/>
                <w:szCs w:val="18"/>
              </w:rPr>
              <w:t xml:space="preserve">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5 163,3</w:t>
            </w:r>
          </w:p>
        </w:tc>
      </w:tr>
      <w:tr w:rsidR="00AA5772" w:rsidRPr="00AA5772" w:rsidTr="00F96DEE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10501021010000110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both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252,5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10503010010000110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7,8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2 252,1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10601000000000110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972,0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10601030100000110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972,0</w:t>
            </w:r>
          </w:p>
        </w:tc>
      </w:tr>
      <w:tr w:rsidR="00AA5772" w:rsidRPr="00AA5772" w:rsidTr="00F96DE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10606000000000110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1 280,1</w:t>
            </w:r>
          </w:p>
        </w:tc>
      </w:tr>
      <w:tr w:rsidR="00AA5772" w:rsidRPr="00AA5772" w:rsidTr="00F96DEE">
        <w:trPr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1 06 06033 10 0000 110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143,0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1 06 06043 10 0000 110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1 137,0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10904053100000110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0,1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2 879,6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2 879,6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2 288,8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20215001000000150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2 288,8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20215001100000150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2 288,8</w:t>
            </w:r>
          </w:p>
        </w:tc>
      </w:tr>
      <w:tr w:rsidR="00AA5772" w:rsidRPr="00AA5772" w:rsidTr="00F96DEE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546,5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lastRenderedPageBreak/>
              <w:t>20235118000000150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>546,5</w:t>
            </w:r>
          </w:p>
        </w:tc>
      </w:tr>
      <w:tr w:rsidR="00AA5772" w:rsidRPr="00AA5772" w:rsidTr="00F96DEE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20235118100000150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546,5</w:t>
            </w:r>
          </w:p>
        </w:tc>
      </w:tr>
      <w:tr w:rsidR="00AA5772" w:rsidRPr="00AA5772" w:rsidTr="00F96DEE">
        <w:trPr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center"/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20245160100000150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72" w:rsidRPr="00AA5772" w:rsidRDefault="00AA5772" w:rsidP="00AA5772">
            <w:pPr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sz w:val="18"/>
                <w:szCs w:val="18"/>
              </w:rPr>
            </w:pPr>
            <w:r w:rsidRPr="00AA5772">
              <w:rPr>
                <w:sz w:val="18"/>
                <w:szCs w:val="18"/>
              </w:rPr>
              <w:t>44,3</w:t>
            </w:r>
          </w:p>
        </w:tc>
      </w:tr>
      <w:tr w:rsidR="00AA5772" w:rsidRPr="00AA5772" w:rsidTr="00F96DE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sz w:val="20"/>
                <w:szCs w:val="20"/>
              </w:rPr>
            </w:pPr>
            <w:r w:rsidRPr="00AA5772">
              <w:rPr>
                <w:sz w:val="20"/>
                <w:szCs w:val="20"/>
              </w:rPr>
              <w:t> 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72" w:rsidRPr="00AA5772" w:rsidRDefault="00AA5772" w:rsidP="00AA5772">
            <w:pPr>
              <w:rPr>
                <w:b/>
                <w:bCs/>
                <w:sz w:val="18"/>
                <w:szCs w:val="18"/>
              </w:rPr>
            </w:pPr>
            <w:r w:rsidRPr="00AA5772">
              <w:rPr>
                <w:b/>
                <w:bCs/>
                <w:sz w:val="18"/>
                <w:szCs w:val="18"/>
              </w:rPr>
              <w:t xml:space="preserve"> 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772" w:rsidRPr="00AA5772" w:rsidRDefault="00AA5772" w:rsidP="00AA5772">
            <w:pPr>
              <w:jc w:val="right"/>
              <w:rPr>
                <w:b/>
                <w:bCs/>
                <w:sz w:val="20"/>
                <w:szCs w:val="20"/>
              </w:rPr>
            </w:pPr>
            <w:r w:rsidRPr="00AA5772">
              <w:rPr>
                <w:b/>
                <w:bCs/>
                <w:sz w:val="20"/>
                <w:szCs w:val="20"/>
              </w:rPr>
              <w:t>11 485,0</w:t>
            </w:r>
          </w:p>
        </w:tc>
      </w:tr>
    </w:tbl>
    <w:p w:rsidR="00AA5772" w:rsidRDefault="00AA5772" w:rsidP="00F145EA">
      <w:pPr>
        <w:rPr>
          <w:spacing w:val="-3"/>
          <w:sz w:val="28"/>
          <w:szCs w:val="28"/>
        </w:rPr>
      </w:pPr>
    </w:p>
    <w:p w:rsidR="00AA5772" w:rsidRDefault="00AA5772">
      <w:pPr>
        <w:spacing w:after="160" w:line="259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tbl>
      <w:tblPr>
        <w:tblW w:w="9967" w:type="dxa"/>
        <w:tblInd w:w="-318" w:type="dxa"/>
        <w:tblLayout w:type="fixed"/>
        <w:tblLook w:val="04A0"/>
      </w:tblPr>
      <w:tblGrid>
        <w:gridCol w:w="4112"/>
        <w:gridCol w:w="760"/>
        <w:gridCol w:w="90"/>
        <w:gridCol w:w="236"/>
        <w:gridCol w:w="190"/>
        <w:gridCol w:w="283"/>
        <w:gridCol w:w="43"/>
        <w:gridCol w:w="404"/>
        <w:gridCol w:w="262"/>
        <w:gridCol w:w="64"/>
        <w:gridCol w:w="645"/>
        <w:gridCol w:w="141"/>
        <w:gridCol w:w="185"/>
        <w:gridCol w:w="808"/>
        <w:gridCol w:w="141"/>
        <w:gridCol w:w="851"/>
        <w:gridCol w:w="567"/>
        <w:gridCol w:w="142"/>
        <w:gridCol w:w="43"/>
      </w:tblGrid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color w:val="000000"/>
                <w:sz w:val="20"/>
                <w:szCs w:val="20"/>
              </w:rPr>
            </w:pPr>
            <w:r w:rsidRPr="00F96DEE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color w:val="000000"/>
                <w:sz w:val="20"/>
                <w:szCs w:val="20"/>
              </w:rPr>
            </w:pPr>
            <w:r w:rsidRPr="00F96DEE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F96DEE">
              <w:rPr>
                <w:color w:val="000000"/>
                <w:sz w:val="20"/>
                <w:szCs w:val="20"/>
              </w:rPr>
              <w:t>Толстой-Юртовского</w:t>
            </w:r>
            <w:proofErr w:type="spellEnd"/>
            <w:r w:rsidRPr="00F96DE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color w:val="000000"/>
                <w:sz w:val="20"/>
                <w:szCs w:val="20"/>
              </w:rPr>
            </w:pPr>
            <w:r w:rsidRPr="00F96DEE">
              <w:rPr>
                <w:color w:val="000000"/>
                <w:sz w:val="20"/>
                <w:szCs w:val="20"/>
              </w:rPr>
              <w:t>Грозненского муниципального района Чеченской Республики</w:t>
            </w:r>
          </w:p>
        </w:tc>
      </w:tr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color w:val="000000"/>
                <w:sz w:val="20"/>
                <w:szCs w:val="20"/>
              </w:rPr>
            </w:pPr>
            <w:r w:rsidRPr="00F96DEE">
              <w:rPr>
                <w:color w:val="000000"/>
                <w:sz w:val="20"/>
                <w:szCs w:val="20"/>
              </w:rPr>
              <w:t xml:space="preserve"> № 14 от 13.12. 2022 года</w:t>
            </w:r>
          </w:p>
        </w:tc>
      </w:tr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2"/>
                <w:szCs w:val="22"/>
              </w:rPr>
            </w:pPr>
          </w:p>
        </w:tc>
      </w:tr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</w:tr>
      <w:tr w:rsidR="00F96DEE" w:rsidRPr="00F96DEE" w:rsidTr="00311345">
        <w:trPr>
          <w:gridAfter w:val="2"/>
          <w:wAfter w:w="185" w:type="dxa"/>
          <w:trHeight w:val="300"/>
        </w:trPr>
        <w:tc>
          <w:tcPr>
            <w:tcW w:w="9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DEE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F96DEE">
              <w:rPr>
                <w:b/>
                <w:bCs/>
                <w:color w:val="000000"/>
                <w:sz w:val="20"/>
                <w:szCs w:val="20"/>
              </w:rPr>
              <w:t>Толстой-Юртовского</w:t>
            </w:r>
            <w:proofErr w:type="spellEnd"/>
            <w:r w:rsidRPr="00F96DE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 год</w:t>
            </w:r>
          </w:p>
        </w:tc>
      </w:tr>
      <w:tr w:rsidR="00F96DEE" w:rsidRPr="00F96DEE" w:rsidTr="00311345">
        <w:trPr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3113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6DEE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 w:rsidRPr="00F96DEE">
              <w:rPr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96DEE">
              <w:rPr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96DEE">
              <w:rPr>
                <w:b/>
                <w:bCs/>
                <w:color w:val="000000"/>
                <w:sz w:val="20"/>
                <w:szCs w:val="20"/>
              </w:rPr>
              <w:t>.: тыс.рублей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План на 2022 год</w:t>
            </w:r>
          </w:p>
        </w:tc>
      </w:tr>
      <w:tr w:rsidR="00F96DEE" w:rsidRPr="00F96DEE" w:rsidTr="00311345">
        <w:trPr>
          <w:gridAfter w:val="1"/>
          <w:wAfter w:w="43" w:type="dxa"/>
          <w:trHeight w:val="690"/>
        </w:trPr>
        <w:tc>
          <w:tcPr>
            <w:tcW w:w="4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Вед</w:t>
            </w:r>
            <w:proofErr w:type="gramStart"/>
            <w:r w:rsidRPr="00F96DEE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F96D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96DEE">
              <w:rPr>
                <w:b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F96DEE">
              <w:rPr>
                <w:b/>
                <w:bCs/>
                <w:color w:val="000000"/>
                <w:sz w:val="16"/>
                <w:szCs w:val="16"/>
              </w:rPr>
              <w:t>трук</w:t>
            </w:r>
            <w:proofErr w:type="spellEnd"/>
            <w:r w:rsidRPr="00F96DEE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96DEE">
              <w:rPr>
                <w:b/>
                <w:bCs/>
                <w:color w:val="000000"/>
                <w:sz w:val="16"/>
                <w:szCs w:val="16"/>
              </w:rPr>
              <w:t>расх</w:t>
            </w:r>
            <w:proofErr w:type="spellEnd"/>
            <w:r w:rsidRPr="00F96DE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EE" w:rsidRPr="00F96DEE" w:rsidTr="00311345">
        <w:trPr>
          <w:gridAfter w:val="1"/>
          <w:wAfter w:w="43" w:type="dxa"/>
          <w:trHeight w:val="31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96DEE">
              <w:rPr>
                <w:b/>
                <w:bCs/>
                <w:color w:val="000000"/>
                <w:sz w:val="16"/>
                <w:szCs w:val="16"/>
              </w:rPr>
              <w:t>Толстой-Юртовского</w:t>
            </w:r>
            <w:proofErr w:type="spellEnd"/>
            <w:r w:rsidRPr="00F96DEE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Грозненского муниципального района Чеченской Республики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12 332,1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4 606,8</w:t>
            </w:r>
          </w:p>
        </w:tc>
      </w:tr>
      <w:tr w:rsidR="00F96DEE" w:rsidRPr="00F96DEE" w:rsidTr="00311345">
        <w:trPr>
          <w:gridAfter w:val="1"/>
          <w:wAfter w:w="43" w:type="dxa"/>
          <w:trHeight w:val="69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4 605,8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F96DEE" w:rsidRPr="00F96DEE" w:rsidTr="00311345">
        <w:trPr>
          <w:gridAfter w:val="1"/>
          <w:wAfter w:w="43" w:type="dxa"/>
          <w:trHeight w:val="69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3 036,3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917,0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434,8</w:t>
            </w:r>
          </w:p>
        </w:tc>
      </w:tr>
      <w:tr w:rsidR="00F96DEE" w:rsidRPr="00F96DEE" w:rsidTr="00311345">
        <w:trPr>
          <w:gridAfter w:val="1"/>
          <w:wAfter w:w="43" w:type="dxa"/>
          <w:trHeight w:val="69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F96DEE" w:rsidRPr="00F96DEE" w:rsidTr="00311345">
        <w:trPr>
          <w:gridAfter w:val="1"/>
          <w:wAfter w:w="43" w:type="dxa"/>
          <w:trHeight w:val="36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92,0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312,3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29,9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Резервный фонд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546,5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546,5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434,0</w:t>
            </w:r>
          </w:p>
        </w:tc>
      </w:tr>
      <w:tr w:rsidR="00F96DEE" w:rsidRPr="00F96DEE" w:rsidTr="00311345">
        <w:trPr>
          <w:gridAfter w:val="1"/>
          <w:wAfter w:w="43" w:type="dxa"/>
          <w:trHeight w:val="69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434,0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434,0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333,4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100,7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112,4</w:t>
            </w:r>
          </w:p>
        </w:tc>
      </w:tr>
      <w:tr w:rsidR="00F96DEE" w:rsidRPr="00F96DEE" w:rsidTr="00311345">
        <w:trPr>
          <w:gridAfter w:val="1"/>
          <w:wAfter w:w="43" w:type="dxa"/>
          <w:trHeight w:val="69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F96DEE" w:rsidRPr="00F96DEE" w:rsidTr="00311345">
        <w:trPr>
          <w:gridAfter w:val="1"/>
          <w:wAfter w:w="43" w:type="dxa"/>
          <w:trHeight w:val="33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28,0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18,7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 (Резервные средства)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Коммунальные услуги (уличное освещение)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F96DEE" w:rsidRPr="00F96DEE" w:rsidTr="00311345">
        <w:trPr>
          <w:gridAfter w:val="1"/>
          <w:wAfter w:w="43" w:type="dxa"/>
          <w:trHeight w:val="46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F96DEE" w:rsidRPr="00F96DEE" w:rsidTr="00311345">
        <w:trPr>
          <w:gridAfter w:val="1"/>
          <w:wAfter w:w="43" w:type="dxa"/>
          <w:trHeight w:val="30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DEE" w:rsidRPr="00F96DEE" w:rsidRDefault="00F96DEE" w:rsidP="00F96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DEE" w:rsidRPr="00F96DEE" w:rsidRDefault="00F96DEE" w:rsidP="00F96DE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6DEE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</w:tbl>
    <w:p w:rsidR="00311345" w:rsidRDefault="00311345" w:rsidP="00F145EA">
      <w:pPr>
        <w:rPr>
          <w:spacing w:val="-3"/>
          <w:sz w:val="28"/>
          <w:szCs w:val="28"/>
        </w:rPr>
      </w:pPr>
    </w:p>
    <w:p w:rsidR="00311345" w:rsidRDefault="00311345">
      <w:pPr>
        <w:spacing w:after="160" w:line="259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tbl>
      <w:tblPr>
        <w:tblW w:w="10265" w:type="dxa"/>
        <w:tblInd w:w="-176" w:type="dxa"/>
        <w:tblLayout w:type="fixed"/>
        <w:tblLook w:val="04A0"/>
      </w:tblPr>
      <w:tblGrid>
        <w:gridCol w:w="4537"/>
        <w:gridCol w:w="920"/>
        <w:gridCol w:w="497"/>
        <w:gridCol w:w="236"/>
        <w:gridCol w:w="487"/>
        <w:gridCol w:w="128"/>
        <w:gridCol w:w="567"/>
        <w:gridCol w:w="38"/>
        <w:gridCol w:w="529"/>
        <w:gridCol w:w="567"/>
        <w:gridCol w:w="166"/>
        <w:gridCol w:w="207"/>
        <w:gridCol w:w="477"/>
        <w:gridCol w:w="142"/>
        <w:gridCol w:w="114"/>
        <w:gridCol w:w="595"/>
        <w:gridCol w:w="58"/>
      </w:tblGrid>
      <w:tr w:rsidR="00311345" w:rsidRPr="00311345" w:rsidTr="00311345">
        <w:trPr>
          <w:gridAfter w:val="3"/>
          <w:wAfter w:w="767" w:type="dxa"/>
          <w:trHeight w:val="30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  <w:r w:rsidRPr="00311345">
              <w:rPr>
                <w:color w:val="000000"/>
                <w:sz w:val="20"/>
                <w:szCs w:val="20"/>
              </w:rPr>
              <w:lastRenderedPageBreak/>
              <w:t>Приложение № 6</w:t>
            </w:r>
          </w:p>
        </w:tc>
      </w:tr>
      <w:tr w:rsidR="00311345" w:rsidRPr="00311345" w:rsidTr="00311345">
        <w:trPr>
          <w:gridAfter w:val="3"/>
          <w:wAfter w:w="767" w:type="dxa"/>
          <w:trHeight w:val="30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  <w:r w:rsidRPr="00311345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311345" w:rsidRPr="00311345" w:rsidTr="00311345">
        <w:trPr>
          <w:gridAfter w:val="3"/>
          <w:wAfter w:w="767" w:type="dxa"/>
          <w:trHeight w:val="30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311345">
              <w:rPr>
                <w:color w:val="000000"/>
                <w:sz w:val="20"/>
                <w:szCs w:val="20"/>
              </w:rPr>
              <w:t>Толстой-Юртовского</w:t>
            </w:r>
            <w:proofErr w:type="spellEnd"/>
            <w:r w:rsidRPr="00311345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311345" w:rsidRPr="00311345" w:rsidTr="00311345">
        <w:trPr>
          <w:gridAfter w:val="3"/>
          <w:wAfter w:w="767" w:type="dxa"/>
          <w:trHeight w:val="30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  <w:r w:rsidRPr="00311345">
              <w:rPr>
                <w:color w:val="000000"/>
                <w:sz w:val="20"/>
                <w:szCs w:val="20"/>
              </w:rPr>
              <w:t>Грозненского муниципального района Чеченской Республики</w:t>
            </w:r>
          </w:p>
        </w:tc>
      </w:tr>
      <w:tr w:rsidR="00311345" w:rsidRPr="00311345" w:rsidTr="00311345">
        <w:trPr>
          <w:gridAfter w:val="3"/>
          <w:wAfter w:w="767" w:type="dxa"/>
          <w:trHeight w:val="30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  <w:r w:rsidRPr="00311345">
              <w:rPr>
                <w:color w:val="000000"/>
                <w:sz w:val="20"/>
                <w:szCs w:val="20"/>
              </w:rPr>
              <w:t xml:space="preserve"> № 14 от 13.12.2022 года</w:t>
            </w:r>
          </w:p>
        </w:tc>
      </w:tr>
      <w:tr w:rsidR="00311345" w:rsidRPr="00311345" w:rsidTr="00311345">
        <w:trPr>
          <w:gridAfter w:val="3"/>
          <w:wAfter w:w="767" w:type="dxa"/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11345" w:rsidRPr="00311345" w:rsidTr="00311345">
        <w:trPr>
          <w:gridAfter w:val="3"/>
          <w:wAfter w:w="767" w:type="dxa"/>
          <w:trHeight w:val="84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345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311345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11345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видам расходов, классификации расходов бюджета </w:t>
            </w:r>
            <w:proofErr w:type="spellStart"/>
            <w:r w:rsidRPr="00311345">
              <w:rPr>
                <w:b/>
                <w:bCs/>
                <w:color w:val="000000"/>
                <w:sz w:val="20"/>
                <w:szCs w:val="20"/>
              </w:rPr>
              <w:t>Толстой-Юртовского</w:t>
            </w:r>
            <w:proofErr w:type="spellEnd"/>
            <w:r w:rsidRPr="0031134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 год</w:t>
            </w:r>
          </w:p>
        </w:tc>
      </w:tr>
      <w:tr w:rsidR="00311345" w:rsidRPr="00311345" w:rsidTr="00311345">
        <w:trPr>
          <w:trHeight w:val="3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345" w:rsidRPr="00311345" w:rsidTr="00311345">
        <w:trPr>
          <w:trHeight w:val="3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345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 w:rsidRPr="00311345">
              <w:rPr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311345">
              <w:rPr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311345">
              <w:rPr>
                <w:b/>
                <w:bCs/>
                <w:color w:val="000000"/>
                <w:sz w:val="20"/>
                <w:szCs w:val="20"/>
              </w:rPr>
              <w:t>.: тыс.рублей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План на 2022 год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1345" w:rsidRPr="00311345" w:rsidTr="00311345">
        <w:trPr>
          <w:gridAfter w:val="1"/>
          <w:wAfter w:w="58" w:type="dxa"/>
          <w:trHeight w:val="31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4 606,8</w:t>
            </w:r>
          </w:p>
        </w:tc>
      </w:tr>
      <w:tr w:rsidR="00311345" w:rsidRPr="00311345" w:rsidTr="00311345">
        <w:trPr>
          <w:gridAfter w:val="1"/>
          <w:wAfter w:w="58" w:type="dxa"/>
          <w:trHeight w:val="69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4 605,8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311345" w:rsidRPr="00311345" w:rsidTr="00311345">
        <w:trPr>
          <w:gridAfter w:val="1"/>
          <w:wAfter w:w="58" w:type="dxa"/>
          <w:trHeight w:val="69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3 953,2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3 036,3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917,0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311345" w:rsidRPr="00311345" w:rsidTr="00311345">
        <w:trPr>
          <w:gridAfter w:val="1"/>
          <w:wAfter w:w="58" w:type="dxa"/>
          <w:trHeight w:val="37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434,8</w:t>
            </w:r>
          </w:p>
        </w:tc>
      </w:tr>
      <w:tr w:rsidR="00311345" w:rsidRPr="00311345" w:rsidTr="00311345">
        <w:trPr>
          <w:gridAfter w:val="1"/>
          <w:wAfter w:w="58" w:type="dxa"/>
          <w:trHeight w:val="69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404,3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92,0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312,3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0020000019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29,9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Резервный фонд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0700005020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546,5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546,5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434,0</w:t>
            </w:r>
          </w:p>
        </w:tc>
      </w:tr>
      <w:tr w:rsidR="00311345" w:rsidRPr="00311345" w:rsidTr="00311345">
        <w:trPr>
          <w:gridAfter w:val="1"/>
          <w:wAfter w:w="58" w:type="dxa"/>
          <w:trHeight w:val="69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434,0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434,0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333,4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100,7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31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112,4</w:t>
            </w:r>
          </w:p>
        </w:tc>
      </w:tr>
      <w:tr w:rsidR="00311345" w:rsidRPr="00311345" w:rsidTr="00311345">
        <w:trPr>
          <w:gridAfter w:val="1"/>
          <w:wAfter w:w="58" w:type="dxa"/>
          <w:trHeight w:val="69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28,0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0010051189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18,7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2180002000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7 173,8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Коммунальные услуги (уличное освещение)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311345" w:rsidRPr="00311345" w:rsidTr="00311345">
        <w:trPr>
          <w:gridAfter w:val="1"/>
          <w:wAfter w:w="58" w:type="dxa"/>
          <w:trHeight w:val="28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939,0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311345" w:rsidRPr="00311345" w:rsidTr="00311345">
        <w:trPr>
          <w:gridAfter w:val="1"/>
          <w:wAfter w:w="58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311345" w:rsidRPr="00311345" w:rsidTr="00311345">
        <w:trPr>
          <w:gridAfter w:val="1"/>
          <w:wAfter w:w="58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  <w:tr w:rsidR="00311345" w:rsidRPr="00311345" w:rsidTr="00311345">
        <w:trPr>
          <w:gridAfter w:val="1"/>
          <w:wAfter w:w="58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345" w:rsidRPr="00311345" w:rsidRDefault="00311345" w:rsidP="003113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6000005000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345" w:rsidRPr="00311345" w:rsidRDefault="00311345" w:rsidP="003113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1345">
              <w:rPr>
                <w:b/>
                <w:bCs/>
                <w:color w:val="000000"/>
                <w:sz w:val="16"/>
                <w:szCs w:val="16"/>
              </w:rPr>
              <w:t>6 234,8</w:t>
            </w:r>
          </w:p>
        </w:tc>
      </w:tr>
    </w:tbl>
    <w:p w:rsidR="001C3B19" w:rsidRPr="002A0097" w:rsidRDefault="001C3B19" w:rsidP="00F145EA">
      <w:pPr>
        <w:rPr>
          <w:spacing w:val="-3"/>
          <w:sz w:val="28"/>
          <w:szCs w:val="28"/>
        </w:rPr>
      </w:pPr>
    </w:p>
    <w:sectPr w:rsidR="001C3B19" w:rsidRPr="002A0097" w:rsidSect="00AA5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4BF"/>
    <w:multiLevelType w:val="hybridMultilevel"/>
    <w:tmpl w:val="7BD28932"/>
    <w:lvl w:ilvl="0" w:tplc="D6109C9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B5DA2"/>
    <w:multiLevelType w:val="hybridMultilevel"/>
    <w:tmpl w:val="B36A9FC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030E32"/>
    <w:multiLevelType w:val="hybridMultilevel"/>
    <w:tmpl w:val="9336154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F0373C5"/>
    <w:multiLevelType w:val="hybridMultilevel"/>
    <w:tmpl w:val="33441C14"/>
    <w:lvl w:ilvl="0" w:tplc="BE4E3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30793D"/>
    <w:multiLevelType w:val="multilevel"/>
    <w:tmpl w:val="D3F61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8045E7B"/>
    <w:multiLevelType w:val="hybridMultilevel"/>
    <w:tmpl w:val="D9E0FC3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23AEE4A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EED06BA"/>
    <w:multiLevelType w:val="multilevel"/>
    <w:tmpl w:val="74B82E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76527D9"/>
    <w:multiLevelType w:val="hybridMultilevel"/>
    <w:tmpl w:val="536E1B66"/>
    <w:lvl w:ilvl="0" w:tplc="D756B318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C1BCC"/>
    <w:multiLevelType w:val="hybridMultilevel"/>
    <w:tmpl w:val="292E54D2"/>
    <w:lvl w:ilvl="0" w:tplc="090C73DC">
      <w:start w:val="11"/>
      <w:numFmt w:val="decimal"/>
      <w:lvlText w:val="%1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9">
    <w:nsid w:val="4B362A44"/>
    <w:multiLevelType w:val="multilevel"/>
    <w:tmpl w:val="BE708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4CC614E8"/>
    <w:multiLevelType w:val="hybridMultilevel"/>
    <w:tmpl w:val="7D9AF0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F622E3"/>
    <w:multiLevelType w:val="hybridMultilevel"/>
    <w:tmpl w:val="35381D8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8881DA9"/>
    <w:multiLevelType w:val="hybridMultilevel"/>
    <w:tmpl w:val="154A36E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ACD0A0F"/>
    <w:multiLevelType w:val="hybridMultilevel"/>
    <w:tmpl w:val="0B1455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43A6E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5EA"/>
    <w:rsid w:val="00013A29"/>
    <w:rsid w:val="0004472A"/>
    <w:rsid w:val="0005213B"/>
    <w:rsid w:val="00095060"/>
    <w:rsid w:val="000C5A99"/>
    <w:rsid w:val="00142485"/>
    <w:rsid w:val="001B3ACC"/>
    <w:rsid w:val="001B4672"/>
    <w:rsid w:val="001B7979"/>
    <w:rsid w:val="001C3B19"/>
    <w:rsid w:val="001F41D9"/>
    <w:rsid w:val="00235F03"/>
    <w:rsid w:val="00246D53"/>
    <w:rsid w:val="0025405E"/>
    <w:rsid w:val="00293481"/>
    <w:rsid w:val="002A0097"/>
    <w:rsid w:val="002B6554"/>
    <w:rsid w:val="002F1CF0"/>
    <w:rsid w:val="0031028C"/>
    <w:rsid w:val="00311345"/>
    <w:rsid w:val="003371FD"/>
    <w:rsid w:val="00371F90"/>
    <w:rsid w:val="003774CC"/>
    <w:rsid w:val="003B7C41"/>
    <w:rsid w:val="003C33BB"/>
    <w:rsid w:val="003F3425"/>
    <w:rsid w:val="00464A5F"/>
    <w:rsid w:val="00474009"/>
    <w:rsid w:val="00484B34"/>
    <w:rsid w:val="004A6828"/>
    <w:rsid w:val="004C2AC2"/>
    <w:rsid w:val="004D033A"/>
    <w:rsid w:val="005352F7"/>
    <w:rsid w:val="005418F6"/>
    <w:rsid w:val="00564828"/>
    <w:rsid w:val="00576F40"/>
    <w:rsid w:val="005F5590"/>
    <w:rsid w:val="00607363"/>
    <w:rsid w:val="00694CE6"/>
    <w:rsid w:val="006E41C8"/>
    <w:rsid w:val="006F7B76"/>
    <w:rsid w:val="00763F86"/>
    <w:rsid w:val="00766D73"/>
    <w:rsid w:val="00770AD7"/>
    <w:rsid w:val="00795354"/>
    <w:rsid w:val="007E76E5"/>
    <w:rsid w:val="00811695"/>
    <w:rsid w:val="008379BC"/>
    <w:rsid w:val="0088066A"/>
    <w:rsid w:val="008E520C"/>
    <w:rsid w:val="00920146"/>
    <w:rsid w:val="00923AFA"/>
    <w:rsid w:val="0096518C"/>
    <w:rsid w:val="00A05EEF"/>
    <w:rsid w:val="00A13658"/>
    <w:rsid w:val="00A1473E"/>
    <w:rsid w:val="00A17E0B"/>
    <w:rsid w:val="00A20817"/>
    <w:rsid w:val="00A40215"/>
    <w:rsid w:val="00A65FEA"/>
    <w:rsid w:val="00AA5772"/>
    <w:rsid w:val="00AC3C6B"/>
    <w:rsid w:val="00AD797A"/>
    <w:rsid w:val="00B302B8"/>
    <w:rsid w:val="00B4501D"/>
    <w:rsid w:val="00BD3C31"/>
    <w:rsid w:val="00BE07A5"/>
    <w:rsid w:val="00BE6A81"/>
    <w:rsid w:val="00C00EB0"/>
    <w:rsid w:val="00CB1B88"/>
    <w:rsid w:val="00D34048"/>
    <w:rsid w:val="00DB2405"/>
    <w:rsid w:val="00DF1A5F"/>
    <w:rsid w:val="00E07E14"/>
    <w:rsid w:val="00E34670"/>
    <w:rsid w:val="00F145EA"/>
    <w:rsid w:val="00F20A18"/>
    <w:rsid w:val="00F4208F"/>
    <w:rsid w:val="00F61DA1"/>
    <w:rsid w:val="00F64177"/>
    <w:rsid w:val="00F96DEE"/>
    <w:rsid w:val="00FC0E1B"/>
    <w:rsid w:val="00FF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5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4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14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145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45EA"/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45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145EA"/>
    <w:rPr>
      <w:rFonts w:ascii="Times New Roman" w:eastAsia="Times New Roman" w:hAnsi="Times New Roman" w:cs="Times New Roman"/>
      <w:b/>
      <w:bCs/>
    </w:rPr>
  </w:style>
  <w:style w:type="paragraph" w:styleId="3">
    <w:name w:val="Body Text Indent 3"/>
    <w:basedOn w:val="a"/>
    <w:link w:val="30"/>
    <w:uiPriority w:val="99"/>
    <w:rsid w:val="00F145E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45EA"/>
    <w:rPr>
      <w:rFonts w:ascii="Arial" w:eastAsia="Times New Roman" w:hAnsi="Arial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F145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45E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5EA"/>
    <w:rPr>
      <w:rFonts w:ascii="Tahoma" w:eastAsia="Times New Roman" w:hAnsi="Tahoma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F14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4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Цветовое выделение"/>
    <w:rsid w:val="00F145EA"/>
    <w:rPr>
      <w:b/>
      <w:color w:val="000080"/>
    </w:rPr>
  </w:style>
  <w:style w:type="paragraph" w:customStyle="1" w:styleId="ae">
    <w:name w:val="Нормальный (таблица)"/>
    <w:basedOn w:val="a"/>
    <w:next w:val="a"/>
    <w:rsid w:val="00F145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page number"/>
    <w:uiPriority w:val="99"/>
    <w:rsid w:val="00F145EA"/>
    <w:rPr>
      <w:rFonts w:cs="Times New Roman"/>
    </w:rPr>
  </w:style>
  <w:style w:type="character" w:customStyle="1" w:styleId="apple-converted-space">
    <w:name w:val="apple-converted-space"/>
    <w:rsid w:val="00F145EA"/>
    <w:rPr>
      <w:rFonts w:cs="Times New Roman"/>
    </w:rPr>
  </w:style>
  <w:style w:type="paragraph" w:styleId="21">
    <w:name w:val="Body Text Indent 2"/>
    <w:basedOn w:val="a"/>
    <w:link w:val="22"/>
    <w:uiPriority w:val="99"/>
    <w:rsid w:val="00F14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F145EA"/>
    <w:rPr>
      <w:rFonts w:cs="Times New Roman"/>
    </w:rPr>
  </w:style>
  <w:style w:type="character" w:customStyle="1" w:styleId="u">
    <w:name w:val="u"/>
    <w:rsid w:val="00F145EA"/>
    <w:rPr>
      <w:rFonts w:cs="Times New Roman"/>
    </w:rPr>
  </w:style>
  <w:style w:type="character" w:customStyle="1" w:styleId="r">
    <w:name w:val="r"/>
    <w:rsid w:val="00F145EA"/>
    <w:rPr>
      <w:rFonts w:cs="Times New Roman"/>
    </w:rPr>
  </w:style>
  <w:style w:type="character" w:styleId="af0">
    <w:name w:val="Hyperlink"/>
    <w:uiPriority w:val="99"/>
    <w:unhideWhenUsed/>
    <w:rsid w:val="00F145EA"/>
    <w:rPr>
      <w:rFonts w:cs="Times New Roman"/>
      <w:color w:val="0000FF"/>
      <w:u w:val="single"/>
    </w:rPr>
  </w:style>
  <w:style w:type="paragraph" w:customStyle="1" w:styleId="ConsNormal">
    <w:name w:val="ConsNormal"/>
    <w:rsid w:val="00F145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uiPriority w:val="99"/>
    <w:rsid w:val="00F145E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styleId="af2">
    <w:name w:val="No Spacing"/>
    <w:basedOn w:val="a"/>
    <w:uiPriority w:val="1"/>
    <w:qFormat/>
    <w:rsid w:val="00F145EA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stoy-urt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A596-C2FC-4BDE-B627-949A35BA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68</cp:revision>
  <cp:lastPrinted>2022-12-20T10:20:00Z</cp:lastPrinted>
  <dcterms:created xsi:type="dcterms:W3CDTF">2020-11-19T12:00:00Z</dcterms:created>
  <dcterms:modified xsi:type="dcterms:W3CDTF">2022-12-20T10:20:00Z</dcterms:modified>
</cp:coreProperties>
</file>